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636" w:rsidRDefault="00FD1636" w:rsidP="00FD1636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Новоишлинского</w:t>
      </w:r>
      <w:proofErr w:type="spellEnd"/>
      <w:r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>сельского поселения</w:t>
      </w:r>
    </w:p>
    <w:p w:rsidR="00FD1636" w:rsidRDefault="00FD1636" w:rsidP="00FD1636">
      <w:pPr>
        <w:jc w:val="center"/>
        <w:rPr>
          <w:sz w:val="28"/>
          <w:szCs w:val="28"/>
        </w:rPr>
      </w:pPr>
      <w:r>
        <w:rPr>
          <w:sz w:val="28"/>
          <w:szCs w:val="28"/>
        </w:rPr>
        <w:t>Дрожжановского муниципального района</w:t>
      </w:r>
    </w:p>
    <w:p w:rsidR="00FD1636" w:rsidRDefault="00FD1636" w:rsidP="00FD1636">
      <w:pPr>
        <w:jc w:val="center"/>
      </w:pPr>
      <w:r>
        <w:rPr>
          <w:sz w:val="28"/>
          <w:szCs w:val="28"/>
        </w:rPr>
        <w:t>Республики Татарстан</w:t>
      </w:r>
    </w:p>
    <w:p w:rsidR="00FD1636" w:rsidRDefault="00FD1636" w:rsidP="00FD1636"/>
    <w:p w:rsidR="00FD1636" w:rsidRDefault="00FD1636" w:rsidP="00FD1636">
      <w:pPr>
        <w:spacing w:line="288" w:lineRule="auto"/>
        <w:jc w:val="right"/>
        <w:rPr>
          <w:sz w:val="28"/>
          <w:szCs w:val="28"/>
          <w:lang w:val="ru-RU"/>
        </w:rPr>
      </w:pPr>
    </w:p>
    <w:p w:rsidR="00FD1636" w:rsidRDefault="00FD1636" w:rsidP="00FD1636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КАРАР</w:t>
      </w:r>
    </w:p>
    <w:p w:rsidR="00FD1636" w:rsidRDefault="00FD1636" w:rsidP="00FD1636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FD1636" w:rsidRDefault="00FD1636" w:rsidP="00FD1636">
      <w:pPr>
        <w:pStyle w:val="ConsTitle"/>
        <w:widowControl/>
        <w:ind w:righ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</w:p>
    <w:p w:rsidR="00FD1636" w:rsidRDefault="00FD1636" w:rsidP="00FD1636">
      <w:pPr>
        <w:pStyle w:val="ConsTitle"/>
        <w:widowControl/>
        <w:ind w:righ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proofErr w:type="gramStart"/>
      <w:r>
        <w:rPr>
          <w:rFonts w:ascii="Times New Roman" w:hAnsi="Times New Roman"/>
          <w:sz w:val="24"/>
        </w:rPr>
        <w:t>от  «</w:t>
      </w:r>
      <w:proofErr w:type="gramEnd"/>
      <w:r>
        <w:rPr>
          <w:rFonts w:ascii="Times New Roman" w:hAnsi="Times New Roman"/>
          <w:sz w:val="24"/>
        </w:rPr>
        <w:t xml:space="preserve"> </w:t>
      </w:r>
      <w:r w:rsidR="00B61646">
        <w:rPr>
          <w:rFonts w:ascii="Times New Roman" w:hAnsi="Times New Roman"/>
          <w:sz w:val="24"/>
        </w:rPr>
        <w:t>18</w:t>
      </w:r>
      <w:r>
        <w:rPr>
          <w:rFonts w:ascii="Times New Roman" w:hAnsi="Times New Roman"/>
          <w:sz w:val="24"/>
        </w:rPr>
        <w:t xml:space="preserve">   »  декабря   2015 г.                                                                                      №4/1 </w:t>
      </w:r>
    </w:p>
    <w:p w:rsidR="00FD1636" w:rsidRDefault="00FD1636" w:rsidP="00FD1636"/>
    <w:p w:rsidR="00FD1636" w:rsidRDefault="00FD1636" w:rsidP="00FD1636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FD1636" w:rsidRDefault="00FD1636" w:rsidP="00FD1636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«</w:t>
      </w:r>
      <w:r>
        <w:rPr>
          <w:b/>
          <w:sz w:val="28"/>
          <w:szCs w:val="28"/>
        </w:rPr>
        <w:t xml:space="preserve">О бюджете </w:t>
      </w:r>
      <w:proofErr w:type="spellStart"/>
      <w:r>
        <w:rPr>
          <w:b/>
          <w:sz w:val="28"/>
          <w:szCs w:val="28"/>
          <w:lang w:val="ru-RU"/>
        </w:rPr>
        <w:t>Новоишлинского</w:t>
      </w:r>
      <w:proofErr w:type="spellEnd"/>
      <w:r>
        <w:rPr>
          <w:b/>
          <w:sz w:val="28"/>
          <w:szCs w:val="28"/>
          <w:lang w:val="ru-RU"/>
        </w:rPr>
        <w:t xml:space="preserve"> сельского поселения</w:t>
      </w:r>
    </w:p>
    <w:p w:rsidR="00FD1636" w:rsidRDefault="00FD1636" w:rsidP="00FD1636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Дрожжановского муниципального района Республики Татарстан</w:t>
      </w:r>
    </w:p>
    <w:p w:rsidR="00FD1636" w:rsidRDefault="00FD1636" w:rsidP="00FD1636">
      <w:pPr>
        <w:jc w:val="center"/>
        <w:rPr>
          <w:b/>
          <w:sz w:val="32"/>
          <w:szCs w:val="32"/>
          <w:lang w:val="ru-RU"/>
        </w:rPr>
      </w:pPr>
      <w:r>
        <w:rPr>
          <w:b/>
          <w:sz w:val="28"/>
          <w:szCs w:val="28"/>
        </w:rPr>
        <w:t>на 20</w:t>
      </w:r>
      <w:r>
        <w:rPr>
          <w:b/>
          <w:sz w:val="28"/>
          <w:szCs w:val="28"/>
          <w:lang w:val="ru-RU"/>
        </w:rPr>
        <w:t>16</w:t>
      </w:r>
      <w:r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  <w:lang w:val="ru-RU"/>
        </w:rPr>
        <w:t>»</w:t>
      </w:r>
      <w:r>
        <w:rPr>
          <w:b/>
          <w:sz w:val="28"/>
          <w:szCs w:val="28"/>
        </w:rPr>
        <w:t xml:space="preserve"> </w:t>
      </w:r>
      <w:r>
        <w:rPr>
          <w:b/>
          <w:sz w:val="32"/>
          <w:szCs w:val="32"/>
        </w:rPr>
        <w:t xml:space="preserve"> </w:t>
      </w:r>
    </w:p>
    <w:p w:rsidR="00FD1636" w:rsidRDefault="00FD1636" w:rsidP="00FD163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</w:p>
    <w:p w:rsidR="00FD1636" w:rsidRDefault="00FD1636" w:rsidP="00FD163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На основании статьей 32 </w:t>
      </w:r>
      <w:proofErr w:type="gramStart"/>
      <w:r>
        <w:rPr>
          <w:sz w:val="28"/>
          <w:szCs w:val="28"/>
          <w:lang w:val="ru-RU"/>
        </w:rPr>
        <w:t>и  91</w:t>
      </w:r>
      <w:proofErr w:type="gramEnd"/>
      <w:r>
        <w:rPr>
          <w:sz w:val="28"/>
          <w:szCs w:val="28"/>
          <w:lang w:val="ru-RU"/>
        </w:rPr>
        <w:t xml:space="preserve"> Устава </w:t>
      </w:r>
      <w:proofErr w:type="spellStart"/>
      <w:r>
        <w:rPr>
          <w:sz w:val="28"/>
          <w:szCs w:val="28"/>
          <w:lang w:val="ru-RU"/>
        </w:rPr>
        <w:t>Новоишлинскогосельского</w:t>
      </w:r>
      <w:proofErr w:type="spellEnd"/>
      <w:r>
        <w:rPr>
          <w:sz w:val="28"/>
          <w:szCs w:val="28"/>
          <w:lang w:val="ru-RU"/>
        </w:rPr>
        <w:t xml:space="preserve"> поселения Дрожжановского муниципального района Республики Татарстан Совет </w:t>
      </w:r>
      <w:proofErr w:type="spellStart"/>
      <w:r>
        <w:rPr>
          <w:sz w:val="28"/>
          <w:szCs w:val="28"/>
          <w:lang w:val="ru-RU"/>
        </w:rPr>
        <w:t>Новоишлинского</w:t>
      </w:r>
      <w:proofErr w:type="spellEnd"/>
      <w:r>
        <w:rPr>
          <w:sz w:val="28"/>
          <w:szCs w:val="28"/>
          <w:lang w:val="ru-RU"/>
        </w:rPr>
        <w:t xml:space="preserve"> сельского поселения РЕШИЛ:</w:t>
      </w:r>
    </w:p>
    <w:p w:rsidR="00FD1636" w:rsidRDefault="00FD1636" w:rsidP="00FD1636">
      <w:pPr>
        <w:rPr>
          <w:sz w:val="28"/>
          <w:szCs w:val="28"/>
          <w:lang w:val="ru-RU"/>
        </w:rPr>
      </w:pPr>
    </w:p>
    <w:p w:rsidR="00FD1636" w:rsidRDefault="00FD1636" w:rsidP="00FD1636">
      <w:pPr>
        <w:spacing w:line="288" w:lineRule="auto"/>
        <w:ind w:firstLine="540"/>
        <w:jc w:val="both"/>
        <w:rPr>
          <w:b/>
          <w:sz w:val="28"/>
          <w:szCs w:val="28"/>
          <w:lang w:val="ru-RU"/>
        </w:rPr>
      </w:pPr>
    </w:p>
    <w:p w:rsidR="00FD1636" w:rsidRDefault="00FD1636" w:rsidP="00FD1636">
      <w:pPr>
        <w:spacing w:line="288" w:lineRule="auto"/>
        <w:ind w:firstLine="54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«</w:t>
      </w:r>
      <w:r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  <w:lang w:val="ru-RU"/>
        </w:rPr>
        <w:t>1</w:t>
      </w:r>
    </w:p>
    <w:p w:rsidR="00FD1636" w:rsidRDefault="00FD1636" w:rsidP="00FD1636">
      <w:pPr>
        <w:spacing w:line="288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основные характеристики бюджета </w:t>
      </w:r>
      <w:proofErr w:type="spellStart"/>
      <w:r>
        <w:rPr>
          <w:sz w:val="28"/>
          <w:szCs w:val="28"/>
          <w:u w:val="single"/>
          <w:lang w:val="ru-RU"/>
        </w:rPr>
        <w:t>Новоишлинского</w:t>
      </w:r>
      <w:proofErr w:type="spellEnd"/>
      <w:r>
        <w:rPr>
          <w:sz w:val="28"/>
          <w:szCs w:val="28"/>
          <w:u w:val="single"/>
          <w:lang w:val="ru-RU"/>
        </w:rPr>
        <w:t xml:space="preserve"> сельского поселения </w:t>
      </w:r>
      <w:r>
        <w:rPr>
          <w:sz w:val="28"/>
          <w:szCs w:val="28"/>
          <w:lang w:val="ru-RU"/>
        </w:rPr>
        <w:t xml:space="preserve"> Дрожжановского муниципального района</w:t>
      </w:r>
      <w:r>
        <w:rPr>
          <w:sz w:val="28"/>
          <w:szCs w:val="28"/>
        </w:rPr>
        <w:t xml:space="preserve"> Республики Татарстан на 20</w:t>
      </w:r>
      <w:r>
        <w:rPr>
          <w:sz w:val="28"/>
          <w:szCs w:val="28"/>
          <w:lang w:val="ru-RU"/>
        </w:rPr>
        <w:t>16</w:t>
      </w:r>
      <w:r>
        <w:rPr>
          <w:sz w:val="28"/>
          <w:szCs w:val="28"/>
        </w:rPr>
        <w:t xml:space="preserve"> год:</w:t>
      </w:r>
    </w:p>
    <w:p w:rsidR="00FD1636" w:rsidRDefault="00FD1636" w:rsidP="00FD1636">
      <w:pPr>
        <w:spacing w:line="288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прогнозируемый общий объем доходов бюджета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u w:val="single"/>
          <w:lang w:val="ru-RU"/>
        </w:rPr>
        <w:t>Новоишлинского</w:t>
      </w:r>
      <w:proofErr w:type="spellEnd"/>
      <w:r>
        <w:rPr>
          <w:sz w:val="28"/>
          <w:szCs w:val="28"/>
          <w:u w:val="single"/>
          <w:lang w:val="ru-RU"/>
        </w:rPr>
        <w:t xml:space="preserve"> сельского поселения </w:t>
      </w:r>
      <w:r>
        <w:rPr>
          <w:sz w:val="28"/>
          <w:szCs w:val="28"/>
          <w:lang w:val="ru-RU"/>
        </w:rPr>
        <w:t xml:space="preserve"> Дрожжановского муниципального района</w:t>
      </w:r>
      <w:r>
        <w:rPr>
          <w:sz w:val="28"/>
          <w:szCs w:val="28"/>
        </w:rPr>
        <w:t xml:space="preserve"> Республики Татарстан в сумме</w:t>
      </w:r>
      <w:r>
        <w:rPr>
          <w:sz w:val="28"/>
          <w:szCs w:val="28"/>
          <w:lang w:val="ru-RU"/>
        </w:rPr>
        <w:t xml:space="preserve"> </w:t>
      </w:r>
      <w:r w:rsidR="00EC097C">
        <w:rPr>
          <w:sz w:val="28"/>
          <w:szCs w:val="28"/>
          <w:lang w:val="ru-RU"/>
        </w:rPr>
        <w:t>23</w:t>
      </w:r>
      <w:bookmarkStart w:id="0" w:name="_GoBack"/>
      <w:bookmarkEnd w:id="0"/>
      <w:r w:rsidR="00EC097C">
        <w:rPr>
          <w:sz w:val="28"/>
          <w:szCs w:val="28"/>
          <w:lang w:val="ru-RU"/>
        </w:rPr>
        <w:t>77,4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тыс. рублей;</w:t>
      </w:r>
    </w:p>
    <w:p w:rsidR="00FD1636" w:rsidRDefault="00FD1636" w:rsidP="00FD1636">
      <w:pPr>
        <w:spacing w:line="288" w:lineRule="auto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2) общий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объем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расходов бюджета </w:t>
      </w:r>
      <w:proofErr w:type="spellStart"/>
      <w:r>
        <w:rPr>
          <w:sz w:val="28"/>
          <w:szCs w:val="28"/>
          <w:u w:val="single"/>
          <w:lang w:val="ru-RU"/>
        </w:rPr>
        <w:t>Новоишлинского</w:t>
      </w:r>
      <w:proofErr w:type="spellEnd"/>
      <w:r>
        <w:rPr>
          <w:sz w:val="28"/>
          <w:szCs w:val="28"/>
          <w:u w:val="single"/>
          <w:lang w:val="ru-RU"/>
        </w:rPr>
        <w:t xml:space="preserve"> сельского поселения </w:t>
      </w:r>
      <w:r>
        <w:rPr>
          <w:sz w:val="28"/>
          <w:szCs w:val="28"/>
          <w:lang w:val="ru-RU"/>
        </w:rPr>
        <w:t xml:space="preserve"> Дрожжановского муниципального района</w:t>
      </w:r>
      <w:r>
        <w:rPr>
          <w:sz w:val="28"/>
          <w:szCs w:val="28"/>
        </w:rPr>
        <w:t xml:space="preserve"> Республики Татарстан в сумме</w:t>
      </w:r>
      <w:r>
        <w:rPr>
          <w:sz w:val="28"/>
          <w:szCs w:val="28"/>
          <w:lang w:val="ru-RU"/>
        </w:rPr>
        <w:t xml:space="preserve"> </w:t>
      </w:r>
      <w:r w:rsidR="006F64F1">
        <w:rPr>
          <w:sz w:val="28"/>
          <w:szCs w:val="28"/>
          <w:lang w:val="ru-RU"/>
        </w:rPr>
        <w:t>2377,4</w:t>
      </w:r>
      <w:r>
        <w:rPr>
          <w:sz w:val="28"/>
          <w:szCs w:val="28"/>
          <w:lang w:val="ru-RU"/>
        </w:rPr>
        <w:t xml:space="preserve"> тыс. </w:t>
      </w:r>
      <w:r>
        <w:rPr>
          <w:sz w:val="28"/>
          <w:szCs w:val="28"/>
        </w:rPr>
        <w:t>рублей</w:t>
      </w:r>
      <w:r>
        <w:rPr>
          <w:sz w:val="28"/>
          <w:szCs w:val="28"/>
          <w:lang w:val="ru-RU"/>
        </w:rPr>
        <w:t>;</w:t>
      </w:r>
    </w:p>
    <w:p w:rsidR="00FD1636" w:rsidRDefault="00FD1636" w:rsidP="00FD1636">
      <w:pPr>
        <w:spacing w:line="288" w:lineRule="auto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3) дефицит бюджета </w:t>
      </w:r>
      <w:proofErr w:type="spellStart"/>
      <w:r>
        <w:rPr>
          <w:sz w:val="28"/>
          <w:szCs w:val="28"/>
          <w:u w:val="single"/>
          <w:lang w:val="ru-RU"/>
        </w:rPr>
        <w:t>Новоишлинского</w:t>
      </w:r>
      <w:proofErr w:type="spell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ru-RU"/>
        </w:rPr>
        <w:t>сельского поселения</w:t>
      </w:r>
      <w:r>
        <w:rPr>
          <w:sz w:val="28"/>
          <w:szCs w:val="28"/>
          <w:lang w:val="ru-RU"/>
        </w:rPr>
        <w:t xml:space="preserve"> Дрожжановского муниципального района Республики Татарстан в сумме 0 тыс. рублей.</w:t>
      </w:r>
    </w:p>
    <w:p w:rsidR="00FD1636" w:rsidRDefault="00FD1636" w:rsidP="00FD1636">
      <w:pPr>
        <w:spacing w:line="288" w:lineRule="auto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r>
        <w:rPr>
          <w:sz w:val="28"/>
          <w:szCs w:val="28"/>
        </w:rPr>
        <w:t>Установить, что источники финансирования дефицита бюджета Дрожжановского муниципального района Республики Татарстан на 2016 год не устанавливаются.</w:t>
      </w:r>
    </w:p>
    <w:p w:rsidR="00FD1636" w:rsidRPr="00FD1636" w:rsidRDefault="00FD1636" w:rsidP="00FD1636">
      <w:pPr>
        <w:spacing w:line="288" w:lineRule="auto"/>
        <w:ind w:firstLine="540"/>
        <w:jc w:val="both"/>
        <w:rPr>
          <w:sz w:val="28"/>
          <w:szCs w:val="28"/>
          <w:lang w:val="ru-RU"/>
        </w:rPr>
      </w:pPr>
    </w:p>
    <w:p w:rsidR="00FD1636" w:rsidRDefault="00FD1636" w:rsidP="00FD1636">
      <w:pPr>
        <w:spacing w:line="288" w:lineRule="auto"/>
        <w:ind w:firstLine="540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  <w:lang w:val="ru-RU"/>
        </w:rPr>
        <w:t>2</w:t>
      </w:r>
    </w:p>
    <w:p w:rsidR="00FD1636" w:rsidRDefault="00FD1636" w:rsidP="00FD1636">
      <w:pPr>
        <w:spacing w:line="288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Установить, что по состоянию на 1 января 201</w:t>
      </w:r>
      <w:r>
        <w:rPr>
          <w:sz w:val="28"/>
          <w:szCs w:val="28"/>
          <w:lang w:val="ru-RU"/>
        </w:rPr>
        <w:t>7</w:t>
      </w:r>
      <w:r>
        <w:rPr>
          <w:sz w:val="28"/>
          <w:szCs w:val="28"/>
        </w:rPr>
        <w:t xml:space="preserve"> года верхний предел внутреннего муниципального долга Дрожжановского муниципального района Республики Татарстан не устанавливается.</w:t>
      </w:r>
    </w:p>
    <w:p w:rsidR="00FD1636" w:rsidRDefault="00FD1636" w:rsidP="00FD1636">
      <w:pPr>
        <w:spacing w:line="288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Установить, что предельный объем муниципального долга Дрожжановского муниципального района Республики Татарстан в 2016 году не устанавливается.</w:t>
      </w:r>
    </w:p>
    <w:p w:rsidR="00FD1636" w:rsidRDefault="00FD1636" w:rsidP="00FD1636">
      <w:pPr>
        <w:spacing w:line="288" w:lineRule="auto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ru-RU"/>
        </w:rPr>
        <w:t xml:space="preserve">Установить, что муниципальные внутренние заимствования и муниципальные гарантии из бюджета </w:t>
      </w:r>
      <w:proofErr w:type="spellStart"/>
      <w:r>
        <w:rPr>
          <w:sz w:val="28"/>
          <w:szCs w:val="28"/>
          <w:lang w:val="ru-RU"/>
        </w:rPr>
        <w:t>Новоишлинского</w:t>
      </w:r>
      <w:proofErr w:type="spellEnd"/>
      <w:r>
        <w:rPr>
          <w:sz w:val="28"/>
          <w:szCs w:val="28"/>
          <w:lang w:val="ru-RU"/>
        </w:rPr>
        <w:t xml:space="preserve"> сельского поселения Дрожжановского муниципального района</w:t>
      </w:r>
      <w:r>
        <w:rPr>
          <w:sz w:val="28"/>
          <w:szCs w:val="28"/>
        </w:rPr>
        <w:t xml:space="preserve"> Республики Татарстан</w:t>
      </w:r>
      <w:r>
        <w:rPr>
          <w:sz w:val="28"/>
          <w:szCs w:val="28"/>
          <w:lang w:val="ru-RU"/>
        </w:rPr>
        <w:t xml:space="preserve"> в 2016 году не планируется</w:t>
      </w:r>
    </w:p>
    <w:p w:rsidR="00FD1636" w:rsidRDefault="00FD1636" w:rsidP="00FD163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4. Установить, в связи с отсутствием муниципального долга, расходы на его обслуживание не предусматриваются</w:t>
      </w:r>
    </w:p>
    <w:p w:rsidR="00FD1636" w:rsidRDefault="00FD1636" w:rsidP="00FD1636">
      <w:pPr>
        <w:rPr>
          <w:lang w:val="ru-RU"/>
        </w:rPr>
      </w:pPr>
    </w:p>
    <w:p w:rsidR="00FD1636" w:rsidRDefault="00FD1636" w:rsidP="00FD1636">
      <w:pPr>
        <w:autoSpaceDE w:val="0"/>
        <w:autoSpaceDN w:val="0"/>
        <w:adjustRightInd w:val="0"/>
        <w:spacing w:line="288" w:lineRule="auto"/>
        <w:ind w:firstLine="540"/>
        <w:jc w:val="both"/>
        <w:outlineLvl w:val="1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  <w:lang w:val="ru-RU"/>
        </w:rPr>
        <w:t>3</w:t>
      </w:r>
    </w:p>
    <w:p w:rsidR="00FD1636" w:rsidRDefault="00FD1636" w:rsidP="00FD1636">
      <w:pPr>
        <w:autoSpaceDE w:val="0"/>
        <w:autoSpaceDN w:val="0"/>
        <w:adjustRightInd w:val="0"/>
        <w:spacing w:line="288" w:lineRule="auto"/>
        <w:ind w:firstLine="539"/>
        <w:jc w:val="both"/>
        <w:outlineLvl w:val="1"/>
        <w:rPr>
          <w:sz w:val="28"/>
          <w:szCs w:val="28"/>
          <w:lang w:val="ru-RU"/>
        </w:rPr>
      </w:pPr>
      <w:r>
        <w:rPr>
          <w:sz w:val="28"/>
          <w:szCs w:val="28"/>
        </w:rPr>
        <w:t>Учесть в бюджете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u w:val="single"/>
          <w:lang w:val="ru-RU"/>
        </w:rPr>
        <w:t>Новоишлинского</w:t>
      </w:r>
      <w:proofErr w:type="spellEnd"/>
      <w:r>
        <w:rPr>
          <w:sz w:val="28"/>
          <w:szCs w:val="28"/>
          <w:u w:val="single"/>
          <w:lang w:val="ru-RU"/>
        </w:rPr>
        <w:t xml:space="preserve"> сельского поселения </w:t>
      </w:r>
      <w:r>
        <w:rPr>
          <w:sz w:val="28"/>
          <w:szCs w:val="28"/>
          <w:lang w:val="ru-RU"/>
        </w:rPr>
        <w:t xml:space="preserve"> Дрожжановского муниципального района</w:t>
      </w:r>
      <w:r>
        <w:rPr>
          <w:sz w:val="28"/>
          <w:szCs w:val="28"/>
        </w:rPr>
        <w:t xml:space="preserve"> Республики Татарстан </w:t>
      </w:r>
      <w:r>
        <w:rPr>
          <w:sz w:val="28"/>
          <w:szCs w:val="28"/>
          <w:lang w:val="ru-RU"/>
        </w:rPr>
        <w:t>объем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доходов </w:t>
      </w:r>
      <w:r>
        <w:rPr>
          <w:sz w:val="28"/>
          <w:szCs w:val="28"/>
        </w:rPr>
        <w:t>на 20</w:t>
      </w:r>
      <w:r>
        <w:rPr>
          <w:sz w:val="28"/>
          <w:szCs w:val="28"/>
          <w:lang w:val="ru-RU"/>
        </w:rPr>
        <w:t>16</w:t>
      </w:r>
      <w:r>
        <w:rPr>
          <w:sz w:val="28"/>
          <w:szCs w:val="28"/>
        </w:rPr>
        <w:t xml:space="preserve"> год согласно приложению </w:t>
      </w: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к</w:t>
      </w:r>
      <w:r>
        <w:rPr>
          <w:sz w:val="28"/>
          <w:szCs w:val="28"/>
        </w:rPr>
        <w:t xml:space="preserve"> настоящему </w:t>
      </w:r>
      <w:r>
        <w:rPr>
          <w:sz w:val="28"/>
          <w:szCs w:val="28"/>
          <w:lang w:val="ru-RU"/>
        </w:rPr>
        <w:t>Решению</w:t>
      </w:r>
      <w:r>
        <w:rPr>
          <w:sz w:val="28"/>
          <w:szCs w:val="28"/>
        </w:rPr>
        <w:t>.</w:t>
      </w:r>
    </w:p>
    <w:p w:rsidR="00FD1636" w:rsidRDefault="00FD1636" w:rsidP="00FD1636">
      <w:pPr>
        <w:spacing w:line="288" w:lineRule="auto"/>
        <w:ind w:firstLine="540"/>
        <w:rPr>
          <w:b/>
          <w:sz w:val="28"/>
          <w:szCs w:val="28"/>
          <w:lang w:val="ru-RU"/>
        </w:rPr>
      </w:pPr>
    </w:p>
    <w:p w:rsidR="00FD1636" w:rsidRDefault="00FD1636" w:rsidP="00FD1636">
      <w:pPr>
        <w:spacing w:line="288" w:lineRule="auto"/>
        <w:ind w:firstLine="540"/>
        <w:rPr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  <w:lang w:val="ru-RU"/>
        </w:rPr>
        <w:t>4</w:t>
      </w:r>
    </w:p>
    <w:p w:rsidR="00FD1636" w:rsidRDefault="00FD1636" w:rsidP="00FD1636">
      <w:pPr>
        <w:spacing w:line="288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2 статьи 60</w:t>
      </w:r>
      <w:r>
        <w:rPr>
          <w:sz w:val="28"/>
          <w:szCs w:val="28"/>
          <w:lang w:val="ru-RU"/>
        </w:rPr>
        <w:t>(</w:t>
      </w:r>
      <w:r>
        <w:rPr>
          <w:sz w:val="28"/>
          <w:szCs w:val="28"/>
        </w:rPr>
        <w:t>1</w:t>
      </w:r>
      <w:r>
        <w:rPr>
          <w:sz w:val="28"/>
          <w:szCs w:val="28"/>
          <w:lang w:val="ru-RU"/>
        </w:rPr>
        <w:t>).</w:t>
      </w:r>
      <w:r>
        <w:rPr>
          <w:sz w:val="28"/>
          <w:szCs w:val="28"/>
        </w:rPr>
        <w:t xml:space="preserve"> Бюджетного кодекса Республики Татарстан утвердить нормативы распределения доходов между бюджетами бюджетной системы </w:t>
      </w:r>
      <w:r>
        <w:rPr>
          <w:sz w:val="28"/>
          <w:szCs w:val="28"/>
          <w:lang w:val="ru-RU"/>
        </w:rPr>
        <w:t>Дрожжановского муниципального района Республики Татарстан</w:t>
      </w:r>
      <w:r>
        <w:rPr>
          <w:sz w:val="28"/>
          <w:szCs w:val="28"/>
        </w:rPr>
        <w:t xml:space="preserve"> на 20</w:t>
      </w:r>
      <w:r>
        <w:rPr>
          <w:sz w:val="28"/>
          <w:szCs w:val="28"/>
          <w:lang w:val="ru-RU"/>
        </w:rPr>
        <w:t>16</w:t>
      </w:r>
      <w:r>
        <w:rPr>
          <w:sz w:val="28"/>
          <w:szCs w:val="28"/>
        </w:rPr>
        <w:t xml:space="preserve"> год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согласно приложению</w:t>
      </w:r>
      <w:r>
        <w:rPr>
          <w:sz w:val="28"/>
          <w:szCs w:val="28"/>
          <w:lang w:val="ru-RU"/>
        </w:rPr>
        <w:t xml:space="preserve"> 6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к настоящему </w:t>
      </w:r>
      <w:r>
        <w:rPr>
          <w:sz w:val="28"/>
          <w:szCs w:val="28"/>
          <w:lang w:val="ru-RU"/>
        </w:rPr>
        <w:t>Решению</w:t>
      </w:r>
      <w:r>
        <w:rPr>
          <w:sz w:val="28"/>
          <w:szCs w:val="28"/>
        </w:rPr>
        <w:t>.</w:t>
      </w:r>
    </w:p>
    <w:p w:rsidR="00FD1636" w:rsidRDefault="00FD1636" w:rsidP="00FD1636">
      <w:pPr>
        <w:spacing w:line="288" w:lineRule="auto"/>
        <w:ind w:firstLine="540"/>
        <w:jc w:val="both"/>
        <w:rPr>
          <w:sz w:val="28"/>
          <w:szCs w:val="28"/>
        </w:rPr>
      </w:pPr>
    </w:p>
    <w:p w:rsidR="00FD1636" w:rsidRDefault="00FD1636" w:rsidP="00FD1636">
      <w:pPr>
        <w:spacing w:line="288" w:lineRule="auto"/>
        <w:ind w:firstLine="540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  <w:lang w:val="ru-RU"/>
        </w:rPr>
        <w:t>5</w:t>
      </w:r>
    </w:p>
    <w:p w:rsidR="00FD1636" w:rsidRDefault="00FD1636" w:rsidP="00FD1636">
      <w:pPr>
        <w:spacing w:line="288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Перечень главных администраторов доходов бюджета </w:t>
      </w:r>
      <w:proofErr w:type="spellStart"/>
      <w:r>
        <w:rPr>
          <w:sz w:val="28"/>
          <w:szCs w:val="28"/>
          <w:u w:val="single"/>
          <w:lang w:val="ru-RU"/>
        </w:rPr>
        <w:t>Новоишлинского</w:t>
      </w:r>
      <w:proofErr w:type="spellEnd"/>
      <w:r>
        <w:rPr>
          <w:sz w:val="28"/>
          <w:szCs w:val="28"/>
          <w:u w:val="single"/>
          <w:lang w:val="ru-RU"/>
        </w:rPr>
        <w:t xml:space="preserve"> сельского поселения </w:t>
      </w:r>
      <w:r>
        <w:rPr>
          <w:sz w:val="28"/>
          <w:szCs w:val="28"/>
          <w:lang w:val="ru-RU"/>
        </w:rPr>
        <w:t xml:space="preserve"> Дрожжановского муниципального района</w:t>
      </w:r>
      <w:r>
        <w:rPr>
          <w:sz w:val="28"/>
          <w:szCs w:val="28"/>
        </w:rPr>
        <w:t xml:space="preserve"> Республики Татарстан согласно приложению</w:t>
      </w:r>
      <w:r>
        <w:rPr>
          <w:sz w:val="28"/>
          <w:szCs w:val="28"/>
          <w:lang w:val="ru-RU"/>
        </w:rPr>
        <w:t xml:space="preserve"> 2 </w:t>
      </w:r>
      <w:r>
        <w:rPr>
          <w:sz w:val="28"/>
          <w:szCs w:val="28"/>
        </w:rPr>
        <w:t xml:space="preserve"> к настоящему </w:t>
      </w:r>
      <w:r>
        <w:rPr>
          <w:sz w:val="28"/>
          <w:szCs w:val="28"/>
          <w:lang w:val="ru-RU"/>
        </w:rPr>
        <w:t>Решению</w:t>
      </w:r>
      <w:r>
        <w:rPr>
          <w:sz w:val="28"/>
          <w:szCs w:val="28"/>
        </w:rPr>
        <w:t>.</w:t>
      </w:r>
    </w:p>
    <w:p w:rsidR="00FD1636" w:rsidRDefault="00FD1636" w:rsidP="00FD1636">
      <w:pPr>
        <w:spacing w:line="288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Перечень главных администраторов источников финансирования дефицита бюджета </w:t>
      </w:r>
      <w:proofErr w:type="spellStart"/>
      <w:r>
        <w:rPr>
          <w:sz w:val="28"/>
          <w:szCs w:val="28"/>
          <w:u w:val="single"/>
          <w:lang w:val="ru-RU"/>
        </w:rPr>
        <w:t>Новоишлинского</w:t>
      </w:r>
      <w:proofErr w:type="spellEnd"/>
      <w:r>
        <w:rPr>
          <w:sz w:val="28"/>
          <w:szCs w:val="28"/>
          <w:u w:val="single"/>
          <w:lang w:val="ru-RU"/>
        </w:rPr>
        <w:t xml:space="preserve"> сельского поселения </w:t>
      </w:r>
      <w:r>
        <w:rPr>
          <w:sz w:val="28"/>
          <w:szCs w:val="28"/>
          <w:lang w:val="ru-RU"/>
        </w:rPr>
        <w:t xml:space="preserve"> Дрожжановского муниципального района</w:t>
      </w:r>
      <w:r>
        <w:rPr>
          <w:sz w:val="28"/>
          <w:szCs w:val="28"/>
        </w:rPr>
        <w:t xml:space="preserve"> Республики Татарстан согласно приложению</w:t>
      </w:r>
      <w:r>
        <w:rPr>
          <w:sz w:val="28"/>
          <w:szCs w:val="28"/>
          <w:lang w:val="ru-RU"/>
        </w:rPr>
        <w:t xml:space="preserve"> 3</w:t>
      </w:r>
      <w:r>
        <w:rPr>
          <w:sz w:val="28"/>
          <w:szCs w:val="28"/>
        </w:rPr>
        <w:t xml:space="preserve">  к настоящему </w:t>
      </w:r>
      <w:r>
        <w:rPr>
          <w:sz w:val="28"/>
          <w:szCs w:val="28"/>
          <w:lang w:val="ru-RU"/>
        </w:rPr>
        <w:t>Решению</w:t>
      </w:r>
      <w:r>
        <w:rPr>
          <w:sz w:val="28"/>
          <w:szCs w:val="28"/>
        </w:rPr>
        <w:t>.</w:t>
      </w:r>
    </w:p>
    <w:p w:rsidR="00FD1636" w:rsidRDefault="00FD1636" w:rsidP="00FD1636">
      <w:pPr>
        <w:spacing w:line="288" w:lineRule="auto"/>
        <w:ind w:firstLine="539"/>
        <w:jc w:val="both"/>
        <w:rPr>
          <w:b/>
          <w:sz w:val="28"/>
          <w:szCs w:val="28"/>
          <w:lang w:val="ru-RU"/>
        </w:rPr>
      </w:pPr>
    </w:p>
    <w:p w:rsidR="00FD1636" w:rsidRDefault="00FD1636" w:rsidP="00FD1636">
      <w:pPr>
        <w:spacing w:line="288" w:lineRule="auto"/>
        <w:ind w:firstLine="53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  <w:lang w:val="ru-RU"/>
        </w:rPr>
        <w:t xml:space="preserve">6  </w:t>
      </w:r>
    </w:p>
    <w:p w:rsidR="00FD1636" w:rsidRDefault="00FD1636" w:rsidP="00FD1636">
      <w:pPr>
        <w:autoSpaceDE w:val="0"/>
        <w:autoSpaceDN w:val="0"/>
        <w:adjustRightInd w:val="0"/>
        <w:spacing w:line="288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распределение бюджетных ассигнований по разделам и подразделам, целевым статьям и видам расходов классификации расходов бюджета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u w:val="single"/>
          <w:lang w:val="ru-RU"/>
        </w:rPr>
        <w:t>Новоишлинского</w:t>
      </w:r>
      <w:proofErr w:type="spellEnd"/>
      <w:r>
        <w:rPr>
          <w:sz w:val="28"/>
          <w:szCs w:val="28"/>
          <w:u w:val="single"/>
          <w:lang w:val="ru-RU"/>
        </w:rPr>
        <w:t xml:space="preserve"> сельского поселения </w:t>
      </w:r>
      <w:r>
        <w:rPr>
          <w:sz w:val="28"/>
          <w:szCs w:val="28"/>
          <w:lang w:val="ru-RU"/>
        </w:rPr>
        <w:t xml:space="preserve"> Дрожжановского муниципального района </w:t>
      </w:r>
      <w:r>
        <w:rPr>
          <w:sz w:val="28"/>
          <w:szCs w:val="28"/>
        </w:rPr>
        <w:t>на 20</w:t>
      </w:r>
      <w:r>
        <w:rPr>
          <w:sz w:val="28"/>
          <w:szCs w:val="28"/>
          <w:lang w:val="ru-RU"/>
        </w:rPr>
        <w:t>16</w:t>
      </w:r>
      <w:r>
        <w:rPr>
          <w:sz w:val="28"/>
          <w:szCs w:val="28"/>
        </w:rPr>
        <w:t xml:space="preserve"> год согласно приложению </w:t>
      </w:r>
      <w:r>
        <w:rPr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к настоящему </w:t>
      </w:r>
      <w:r>
        <w:rPr>
          <w:sz w:val="28"/>
          <w:szCs w:val="28"/>
          <w:lang w:val="ru-RU"/>
        </w:rPr>
        <w:t>Решению.</w:t>
      </w:r>
    </w:p>
    <w:p w:rsidR="00FD1636" w:rsidRDefault="00FD1636" w:rsidP="00FD1636">
      <w:pPr>
        <w:autoSpaceDE w:val="0"/>
        <w:autoSpaceDN w:val="0"/>
        <w:adjustRightInd w:val="0"/>
        <w:spacing w:line="288" w:lineRule="auto"/>
        <w:ind w:firstLine="53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lastRenderedPageBreak/>
        <w:t>2. Утвердить ведомственную структуру расходов бюджета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u w:val="single"/>
          <w:lang w:val="ru-RU"/>
        </w:rPr>
        <w:t>Новоишлинского</w:t>
      </w:r>
      <w:proofErr w:type="spellEnd"/>
      <w:r>
        <w:rPr>
          <w:sz w:val="28"/>
          <w:szCs w:val="28"/>
          <w:u w:val="single"/>
          <w:lang w:val="ru-RU"/>
        </w:rPr>
        <w:t xml:space="preserve"> сельского поселения </w:t>
      </w:r>
      <w:r>
        <w:rPr>
          <w:sz w:val="28"/>
          <w:szCs w:val="28"/>
          <w:lang w:val="ru-RU"/>
        </w:rPr>
        <w:t xml:space="preserve">  Дрожжановского муниципального района</w:t>
      </w:r>
      <w:r>
        <w:rPr>
          <w:sz w:val="28"/>
          <w:szCs w:val="28"/>
        </w:rPr>
        <w:t xml:space="preserve"> Республики Татарстан</w:t>
      </w:r>
      <w:r>
        <w:rPr>
          <w:sz w:val="28"/>
          <w:szCs w:val="28"/>
          <w:lang w:val="ru-RU"/>
        </w:rPr>
        <w:t xml:space="preserve"> на 2016 год </w:t>
      </w:r>
      <w:r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 xml:space="preserve"> к настоящему </w:t>
      </w:r>
      <w:r>
        <w:rPr>
          <w:sz w:val="28"/>
          <w:szCs w:val="28"/>
          <w:lang w:val="ru-RU"/>
        </w:rPr>
        <w:t>Решению</w:t>
      </w:r>
      <w:r>
        <w:rPr>
          <w:sz w:val="28"/>
          <w:szCs w:val="28"/>
        </w:rPr>
        <w:t>.</w:t>
      </w:r>
    </w:p>
    <w:p w:rsidR="00FD1636" w:rsidRDefault="00FD1636" w:rsidP="00FD1636">
      <w:pPr>
        <w:spacing w:line="288" w:lineRule="auto"/>
        <w:ind w:firstLine="540"/>
        <w:rPr>
          <w:b/>
          <w:sz w:val="28"/>
          <w:szCs w:val="28"/>
          <w:lang w:val="ru-RU"/>
        </w:rPr>
      </w:pPr>
    </w:p>
    <w:p w:rsidR="00FD1636" w:rsidRDefault="00FD1636" w:rsidP="00FD1636">
      <w:pPr>
        <w:spacing w:line="288" w:lineRule="auto"/>
        <w:ind w:firstLine="54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Статья 7</w:t>
      </w:r>
    </w:p>
    <w:p w:rsidR="00FD1636" w:rsidRDefault="00FD1636" w:rsidP="00FD1636">
      <w:pPr>
        <w:autoSpaceDE w:val="0"/>
        <w:autoSpaceDN w:val="0"/>
        <w:adjustRightInd w:val="0"/>
        <w:spacing w:line="288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объем дотаций на выравнивание бюджетной обеспеченности </w:t>
      </w:r>
      <w:r>
        <w:rPr>
          <w:sz w:val="28"/>
          <w:szCs w:val="28"/>
          <w:lang w:val="ru-RU"/>
        </w:rPr>
        <w:t>поселений</w:t>
      </w:r>
      <w:r>
        <w:rPr>
          <w:sz w:val="28"/>
          <w:szCs w:val="28"/>
        </w:rPr>
        <w:t>:</w:t>
      </w:r>
    </w:p>
    <w:p w:rsidR="00FD1636" w:rsidRDefault="00FD1636" w:rsidP="00FD1636">
      <w:pPr>
        <w:autoSpaceDE w:val="0"/>
        <w:autoSpaceDN w:val="0"/>
        <w:adjustRightInd w:val="0"/>
        <w:spacing w:line="288" w:lineRule="auto"/>
        <w:ind w:firstLine="53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на 201</w:t>
      </w:r>
      <w:r>
        <w:rPr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год – в сумме </w:t>
      </w:r>
      <w:r>
        <w:rPr>
          <w:sz w:val="28"/>
          <w:szCs w:val="28"/>
          <w:lang w:val="ru-RU"/>
        </w:rPr>
        <w:t>1</w:t>
      </w:r>
      <w:r w:rsidR="003E257D">
        <w:rPr>
          <w:sz w:val="28"/>
          <w:szCs w:val="28"/>
          <w:lang w:val="ru-RU"/>
        </w:rPr>
        <w:t>535,6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тыс. </w:t>
      </w: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ублей</w:t>
      </w:r>
      <w:r>
        <w:rPr>
          <w:sz w:val="28"/>
          <w:szCs w:val="28"/>
          <w:lang w:val="ru-RU"/>
        </w:rPr>
        <w:t>.</w:t>
      </w:r>
    </w:p>
    <w:p w:rsidR="00FD1636" w:rsidRDefault="00FD1636" w:rsidP="00FD1636">
      <w:pPr>
        <w:spacing w:line="288" w:lineRule="auto"/>
        <w:ind w:firstLine="540"/>
        <w:rPr>
          <w:b/>
          <w:sz w:val="28"/>
          <w:szCs w:val="28"/>
          <w:lang w:val="ru-RU"/>
        </w:rPr>
      </w:pPr>
    </w:p>
    <w:p w:rsidR="00FD1636" w:rsidRDefault="00FD1636" w:rsidP="00FD1636">
      <w:pPr>
        <w:spacing w:line="288" w:lineRule="auto"/>
        <w:ind w:firstLine="540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>Статья 8</w:t>
      </w:r>
    </w:p>
    <w:p w:rsidR="00FD1636" w:rsidRDefault="00FD1636" w:rsidP="00FD1636">
      <w:pPr>
        <w:tabs>
          <w:tab w:val="num" w:pos="0"/>
        </w:tabs>
        <w:ind w:firstLine="53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</w:t>
      </w:r>
      <w:r>
        <w:rPr>
          <w:rFonts w:eastAsia="MS Mincho"/>
          <w:sz w:val="28"/>
          <w:szCs w:val="28"/>
          <w:lang w:eastAsia="ja-JP"/>
        </w:rPr>
        <w:t>Утвердить объем дотаций</w:t>
      </w:r>
      <w:r>
        <w:rPr>
          <w:rFonts w:eastAsia="MS Mincho"/>
          <w:sz w:val="28"/>
          <w:szCs w:val="28"/>
          <w:lang w:val="ru-RU" w:eastAsia="ja-JP"/>
        </w:rPr>
        <w:t xml:space="preserve"> бюджетам поселений на поддержку мер по обеспечению сбалансированности бюджетов поселений</w:t>
      </w:r>
      <w:r>
        <w:rPr>
          <w:sz w:val="28"/>
          <w:szCs w:val="28"/>
          <w:lang w:val="ru-RU"/>
        </w:rPr>
        <w:t>:</w:t>
      </w:r>
    </w:p>
    <w:p w:rsidR="00FD1636" w:rsidRDefault="00FD1636" w:rsidP="00FD1636">
      <w:pPr>
        <w:autoSpaceDE w:val="0"/>
        <w:autoSpaceDN w:val="0"/>
        <w:adjustRightInd w:val="0"/>
        <w:spacing w:line="288" w:lineRule="auto"/>
        <w:ind w:firstLine="53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на 201</w:t>
      </w:r>
      <w:r>
        <w:rPr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год – в сумме </w:t>
      </w:r>
      <w:r>
        <w:rPr>
          <w:sz w:val="28"/>
          <w:szCs w:val="28"/>
          <w:lang w:val="ru-RU"/>
        </w:rPr>
        <w:t xml:space="preserve"> </w:t>
      </w:r>
      <w:r w:rsidR="003E257D">
        <w:rPr>
          <w:sz w:val="28"/>
          <w:szCs w:val="28"/>
          <w:lang w:val="ru-RU"/>
        </w:rPr>
        <w:t>165,4</w:t>
      </w:r>
      <w:r>
        <w:rPr>
          <w:sz w:val="28"/>
          <w:szCs w:val="28"/>
        </w:rPr>
        <w:t xml:space="preserve"> тыс. </w:t>
      </w: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ублей</w:t>
      </w:r>
      <w:r>
        <w:rPr>
          <w:sz w:val="28"/>
          <w:szCs w:val="28"/>
          <w:lang w:val="ru-RU"/>
        </w:rPr>
        <w:t>.</w:t>
      </w:r>
    </w:p>
    <w:p w:rsidR="00FD1636" w:rsidRDefault="00FD1636" w:rsidP="00FD1636">
      <w:pPr>
        <w:autoSpaceDE w:val="0"/>
        <w:autoSpaceDN w:val="0"/>
        <w:adjustRightInd w:val="0"/>
        <w:spacing w:line="288" w:lineRule="auto"/>
        <w:ind w:firstLine="539"/>
        <w:jc w:val="both"/>
        <w:rPr>
          <w:sz w:val="28"/>
          <w:szCs w:val="28"/>
          <w:lang w:val="ru-RU"/>
        </w:rPr>
      </w:pPr>
    </w:p>
    <w:p w:rsidR="00FD1636" w:rsidRDefault="00FD1636" w:rsidP="00FD1636">
      <w:pPr>
        <w:spacing w:line="288" w:lineRule="auto"/>
        <w:ind w:firstLine="540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  <w:lang w:val="ru-RU"/>
        </w:rPr>
        <w:t>9</w:t>
      </w:r>
    </w:p>
    <w:p w:rsidR="00FD1636" w:rsidRDefault="00FD1636" w:rsidP="00FD1636">
      <w:pPr>
        <w:spacing w:line="288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объем субвенций бюджет</w:t>
      </w:r>
      <w:r>
        <w:rPr>
          <w:sz w:val="28"/>
          <w:szCs w:val="28"/>
          <w:lang w:val="ru-RU"/>
        </w:rPr>
        <w:t xml:space="preserve">у </w:t>
      </w:r>
      <w:proofErr w:type="spellStart"/>
      <w:r>
        <w:rPr>
          <w:sz w:val="28"/>
          <w:szCs w:val="28"/>
          <w:u w:val="single"/>
          <w:lang w:val="ru-RU"/>
        </w:rPr>
        <w:t>Новоишлинского</w:t>
      </w:r>
      <w:proofErr w:type="spell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ru-RU"/>
        </w:rPr>
        <w:t xml:space="preserve">сельского поселения </w:t>
      </w:r>
      <w:r>
        <w:rPr>
          <w:sz w:val="28"/>
          <w:szCs w:val="28"/>
          <w:lang w:val="ru-RU"/>
        </w:rPr>
        <w:t xml:space="preserve">  Дрожжановского муниципального района</w:t>
      </w:r>
      <w:r>
        <w:rPr>
          <w:sz w:val="28"/>
          <w:szCs w:val="28"/>
        </w:rPr>
        <w:t xml:space="preserve"> Республики Татарстан</w:t>
      </w:r>
      <w:r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>на 20</w:t>
      </w:r>
      <w:r>
        <w:rPr>
          <w:sz w:val="28"/>
          <w:szCs w:val="28"/>
          <w:lang w:val="ru-RU"/>
        </w:rPr>
        <w:t>16</w:t>
      </w:r>
      <w:r>
        <w:rPr>
          <w:sz w:val="28"/>
          <w:szCs w:val="28"/>
        </w:rPr>
        <w:t xml:space="preserve"> год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в сумме</w:t>
      </w:r>
      <w:r>
        <w:rPr>
          <w:sz w:val="28"/>
          <w:szCs w:val="28"/>
          <w:lang w:val="ru-RU"/>
        </w:rPr>
        <w:t xml:space="preserve"> </w:t>
      </w:r>
      <w:r w:rsidR="003E257D">
        <w:rPr>
          <w:sz w:val="28"/>
          <w:szCs w:val="28"/>
          <w:lang w:val="ru-RU"/>
        </w:rPr>
        <w:t>73,5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тыс. рублей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в том числе:</w:t>
      </w:r>
    </w:p>
    <w:p w:rsidR="00FD1636" w:rsidRDefault="00FD1636" w:rsidP="00FD1636">
      <w:pPr>
        <w:numPr>
          <w:ilvl w:val="0"/>
          <w:numId w:val="2"/>
        </w:numPr>
        <w:tabs>
          <w:tab w:val="num" w:pos="900"/>
        </w:tabs>
        <w:spacing w:line="288" w:lineRule="auto"/>
        <w:ind w:left="0"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субвенции бюджетам </w:t>
      </w:r>
      <w:r>
        <w:rPr>
          <w:sz w:val="28"/>
          <w:szCs w:val="28"/>
          <w:lang w:val="ru-RU"/>
        </w:rPr>
        <w:t xml:space="preserve">сельских поселений </w:t>
      </w:r>
      <w:r>
        <w:rPr>
          <w:sz w:val="28"/>
          <w:szCs w:val="28"/>
        </w:rPr>
        <w:t>на реализацию полномочий по государственной регистрации актов гражданского состояния</w:t>
      </w:r>
      <w:r>
        <w:rPr>
          <w:sz w:val="28"/>
          <w:szCs w:val="28"/>
          <w:lang w:val="ru-RU"/>
        </w:rPr>
        <w:t xml:space="preserve"> на 2016 год в сумме 0 </w:t>
      </w:r>
      <w:proofErr w:type="spellStart"/>
      <w:r>
        <w:rPr>
          <w:sz w:val="28"/>
          <w:szCs w:val="28"/>
          <w:lang w:val="ru-RU"/>
        </w:rPr>
        <w:t>тыс.рублей</w:t>
      </w:r>
      <w:proofErr w:type="spellEnd"/>
      <w:r>
        <w:rPr>
          <w:sz w:val="28"/>
          <w:szCs w:val="28"/>
          <w:lang w:val="ru-RU"/>
        </w:rPr>
        <w:t xml:space="preserve">. </w:t>
      </w:r>
    </w:p>
    <w:p w:rsidR="00FD1636" w:rsidRDefault="00FD1636" w:rsidP="00FD1636">
      <w:pPr>
        <w:numPr>
          <w:ilvl w:val="0"/>
          <w:numId w:val="2"/>
        </w:numPr>
        <w:tabs>
          <w:tab w:val="num" w:pos="900"/>
        </w:tabs>
        <w:spacing w:line="288" w:lineRule="auto"/>
        <w:ind w:left="0" w:firstLine="540"/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</w:rPr>
        <w:t xml:space="preserve">субвенции бюджетам </w:t>
      </w:r>
      <w:r>
        <w:rPr>
          <w:sz w:val="28"/>
          <w:szCs w:val="28"/>
          <w:lang w:val="ru-RU"/>
        </w:rPr>
        <w:t xml:space="preserve">сельских поселений </w:t>
      </w:r>
      <w:r>
        <w:rPr>
          <w:sz w:val="28"/>
        </w:rPr>
        <w:t>на реализацию полномочий по осуществлению первичного воинского учета на территориях, на  которых отсутствуют военные комиссариаты</w:t>
      </w:r>
      <w:r>
        <w:rPr>
          <w:sz w:val="28"/>
          <w:szCs w:val="28"/>
        </w:rPr>
        <w:t xml:space="preserve"> </w:t>
      </w:r>
      <w:r w:rsidR="003E257D">
        <w:rPr>
          <w:sz w:val="28"/>
          <w:szCs w:val="28"/>
          <w:lang w:val="ru-RU"/>
        </w:rPr>
        <w:t>на 2016 год в сумме 73,5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тыс.рублей</w:t>
      </w:r>
      <w:proofErr w:type="spellEnd"/>
      <w:r>
        <w:rPr>
          <w:sz w:val="28"/>
          <w:szCs w:val="28"/>
          <w:lang w:val="ru-RU"/>
        </w:rPr>
        <w:t>.</w:t>
      </w:r>
    </w:p>
    <w:p w:rsidR="00FD1636" w:rsidRDefault="00FD1636" w:rsidP="00FD1636">
      <w:pPr>
        <w:spacing w:line="288" w:lineRule="auto"/>
        <w:jc w:val="both"/>
        <w:rPr>
          <w:sz w:val="28"/>
          <w:szCs w:val="28"/>
          <w:lang w:val="ru-RU"/>
        </w:rPr>
      </w:pPr>
    </w:p>
    <w:p w:rsidR="00FD1636" w:rsidRDefault="00FD1636" w:rsidP="00FD1636">
      <w:pPr>
        <w:spacing w:line="288" w:lineRule="auto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</w:t>
      </w:r>
      <w:r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  <w:lang w:val="ru-RU"/>
        </w:rPr>
        <w:t>10</w:t>
      </w:r>
    </w:p>
    <w:p w:rsidR="00FD1636" w:rsidRDefault="00FD1636" w:rsidP="00FD1636">
      <w:pPr>
        <w:spacing w:line="288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ru-RU"/>
        </w:rPr>
        <w:t xml:space="preserve">Исполнительный комитет </w:t>
      </w:r>
      <w:proofErr w:type="spellStart"/>
      <w:r>
        <w:rPr>
          <w:sz w:val="28"/>
          <w:szCs w:val="28"/>
          <w:u w:val="single"/>
          <w:lang w:val="ru-RU"/>
        </w:rPr>
        <w:t>Новоишлинского</w:t>
      </w:r>
      <w:proofErr w:type="spellEnd"/>
      <w:r>
        <w:rPr>
          <w:sz w:val="28"/>
          <w:szCs w:val="28"/>
          <w:u w:val="single"/>
          <w:lang w:val="ru-RU"/>
        </w:rPr>
        <w:t xml:space="preserve"> сельского </w:t>
      </w:r>
      <w:proofErr w:type="gramStart"/>
      <w:r>
        <w:rPr>
          <w:sz w:val="28"/>
          <w:szCs w:val="28"/>
          <w:u w:val="single"/>
          <w:lang w:val="ru-RU"/>
        </w:rPr>
        <w:t xml:space="preserve">поселения </w:t>
      </w:r>
      <w:r>
        <w:rPr>
          <w:sz w:val="28"/>
          <w:szCs w:val="28"/>
          <w:lang w:val="ru-RU"/>
        </w:rPr>
        <w:t xml:space="preserve"> Дрожжановского</w:t>
      </w:r>
      <w:proofErr w:type="gramEnd"/>
      <w:r>
        <w:rPr>
          <w:sz w:val="28"/>
          <w:szCs w:val="28"/>
          <w:lang w:val="ru-RU"/>
        </w:rPr>
        <w:t xml:space="preserve"> муниципального района</w:t>
      </w:r>
      <w:r>
        <w:rPr>
          <w:sz w:val="28"/>
          <w:szCs w:val="28"/>
        </w:rPr>
        <w:t xml:space="preserve"> Республики Татарстан  не вправе  принимать в 20</w:t>
      </w:r>
      <w:r>
        <w:rPr>
          <w:sz w:val="28"/>
          <w:szCs w:val="28"/>
          <w:lang w:val="ru-RU"/>
        </w:rPr>
        <w:t xml:space="preserve">16 году </w:t>
      </w:r>
      <w:r>
        <w:rPr>
          <w:sz w:val="28"/>
          <w:szCs w:val="28"/>
        </w:rPr>
        <w:t xml:space="preserve">решений, приводящих к увеличению численности муниципальных служащих и работников учреждений и </w:t>
      </w:r>
      <w:r>
        <w:rPr>
          <w:sz w:val="28"/>
          <w:szCs w:val="28"/>
          <w:lang w:val="ru-RU"/>
        </w:rPr>
        <w:t xml:space="preserve">иных </w:t>
      </w:r>
      <w:r>
        <w:rPr>
          <w:sz w:val="28"/>
          <w:szCs w:val="28"/>
        </w:rPr>
        <w:t>организаций бюджетной сферы.</w:t>
      </w:r>
    </w:p>
    <w:p w:rsidR="00FD1636" w:rsidRDefault="00FD1636" w:rsidP="00FD1636">
      <w:pPr>
        <w:spacing w:line="288" w:lineRule="auto"/>
        <w:ind w:firstLine="540"/>
        <w:jc w:val="both"/>
        <w:rPr>
          <w:b/>
          <w:sz w:val="28"/>
          <w:szCs w:val="28"/>
          <w:lang w:val="ru-RU"/>
        </w:rPr>
      </w:pPr>
    </w:p>
    <w:p w:rsidR="00FD1636" w:rsidRDefault="00FD1636" w:rsidP="00FD1636">
      <w:pPr>
        <w:ind w:firstLine="113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Статья 11</w:t>
      </w:r>
    </w:p>
    <w:p w:rsidR="00FD1636" w:rsidRDefault="00FD1636" w:rsidP="00FD1636">
      <w:pPr>
        <w:numPr>
          <w:ilvl w:val="0"/>
          <w:numId w:val="3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Дотации</w:t>
      </w:r>
      <w:r>
        <w:rPr>
          <w:sz w:val="28"/>
          <w:szCs w:val="28"/>
        </w:rPr>
        <w:t xml:space="preserve"> и субвенции, фактически полученные при исполнении бюджета </w:t>
      </w:r>
      <w:proofErr w:type="spellStart"/>
      <w:r>
        <w:rPr>
          <w:sz w:val="28"/>
          <w:szCs w:val="28"/>
          <w:u w:val="single"/>
          <w:lang w:val="ru-RU"/>
        </w:rPr>
        <w:t>Новоишлинского</w:t>
      </w:r>
      <w:proofErr w:type="spell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ru-RU"/>
        </w:rPr>
        <w:t xml:space="preserve">сельского </w:t>
      </w:r>
      <w:proofErr w:type="gramStart"/>
      <w:r>
        <w:rPr>
          <w:sz w:val="28"/>
          <w:szCs w:val="28"/>
          <w:u w:val="single"/>
          <w:lang w:val="ru-RU"/>
        </w:rPr>
        <w:t xml:space="preserve">поселения </w:t>
      </w:r>
      <w:r>
        <w:rPr>
          <w:sz w:val="28"/>
          <w:szCs w:val="28"/>
          <w:lang w:val="ru-RU"/>
        </w:rPr>
        <w:t xml:space="preserve"> </w:t>
      </w:r>
      <w:r>
        <w:rPr>
          <w:rStyle w:val="a3"/>
          <w:b w:val="0"/>
          <w:sz w:val="28"/>
          <w:szCs w:val="28"/>
        </w:rPr>
        <w:t>Дрожжановского</w:t>
      </w:r>
      <w:proofErr w:type="gramEnd"/>
      <w:r>
        <w:rPr>
          <w:rStyle w:val="a3"/>
          <w:b w:val="0"/>
          <w:sz w:val="28"/>
          <w:szCs w:val="28"/>
        </w:rPr>
        <w:t xml:space="preserve"> муниципального района Республики Татарстан</w:t>
      </w:r>
      <w:r>
        <w:rPr>
          <w:sz w:val="28"/>
          <w:szCs w:val="28"/>
        </w:rPr>
        <w:t xml:space="preserve">  сверх утвержденных настоящим Решением доходов, направляются на увеличение расходов соответственно целям </w:t>
      </w:r>
      <w:r>
        <w:rPr>
          <w:sz w:val="28"/>
          <w:szCs w:val="28"/>
        </w:rPr>
        <w:lastRenderedPageBreak/>
        <w:t xml:space="preserve">предоставления </w:t>
      </w:r>
      <w:r>
        <w:rPr>
          <w:sz w:val="28"/>
          <w:szCs w:val="28"/>
          <w:lang w:val="ru-RU"/>
        </w:rPr>
        <w:t>дотаций</w:t>
      </w:r>
      <w:r>
        <w:rPr>
          <w:sz w:val="28"/>
          <w:szCs w:val="28"/>
        </w:rPr>
        <w:t xml:space="preserve"> и субвенций с внесением изменений в сводную бюджетную роспись без внесения изменений в настоящее Решение.</w:t>
      </w:r>
    </w:p>
    <w:p w:rsidR="00FD1636" w:rsidRDefault="00FD1636" w:rsidP="00FD163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2. </w:t>
      </w:r>
      <w:r>
        <w:rPr>
          <w:sz w:val="28"/>
          <w:szCs w:val="28"/>
        </w:rPr>
        <w:t xml:space="preserve">Исполнительный комитет </w:t>
      </w:r>
      <w:proofErr w:type="spellStart"/>
      <w:r>
        <w:rPr>
          <w:sz w:val="28"/>
          <w:szCs w:val="28"/>
          <w:u w:val="single"/>
          <w:lang w:val="ru-RU"/>
        </w:rPr>
        <w:t>Новоишлинского</w:t>
      </w:r>
      <w:proofErr w:type="spell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ru-RU"/>
        </w:rPr>
        <w:t xml:space="preserve">сельского поселения </w:t>
      </w:r>
      <w:r>
        <w:rPr>
          <w:rStyle w:val="a3"/>
          <w:b w:val="0"/>
          <w:sz w:val="28"/>
          <w:szCs w:val="28"/>
        </w:rPr>
        <w:t xml:space="preserve">Дрожжановского муниципального района Республики </w:t>
      </w:r>
      <w:proofErr w:type="gramStart"/>
      <w:r>
        <w:rPr>
          <w:rStyle w:val="a3"/>
          <w:b w:val="0"/>
          <w:sz w:val="28"/>
          <w:szCs w:val="28"/>
        </w:rPr>
        <w:t>Татарстан</w:t>
      </w:r>
      <w:r>
        <w:rPr>
          <w:sz w:val="28"/>
          <w:szCs w:val="28"/>
        </w:rPr>
        <w:t xml:space="preserve">  вправе</w:t>
      </w:r>
      <w:proofErr w:type="gramEnd"/>
      <w:r>
        <w:rPr>
          <w:sz w:val="28"/>
          <w:szCs w:val="28"/>
        </w:rPr>
        <w:t xml:space="preserve"> в 20</w:t>
      </w:r>
      <w:r>
        <w:rPr>
          <w:sz w:val="28"/>
          <w:szCs w:val="28"/>
          <w:lang w:val="ru-RU"/>
        </w:rPr>
        <w:t>16</w:t>
      </w:r>
      <w:r>
        <w:rPr>
          <w:sz w:val="28"/>
          <w:szCs w:val="28"/>
        </w:rPr>
        <w:t xml:space="preserve"> году после осуществления расходов на цели, предусмотренные абзацем 1 части 1 настоящей статьи, направить дополнительные доходы в установленном законодательством порядке на:</w:t>
      </w:r>
    </w:p>
    <w:p w:rsidR="00FD1636" w:rsidRDefault="00FD1636" w:rsidP="00FD1636">
      <w:pPr>
        <w:ind w:firstLine="11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-</w:t>
      </w:r>
      <w:r>
        <w:rPr>
          <w:sz w:val="28"/>
          <w:szCs w:val="28"/>
        </w:rPr>
        <w:t xml:space="preserve"> текущ</w:t>
      </w:r>
      <w:proofErr w:type="spellStart"/>
      <w:r>
        <w:rPr>
          <w:sz w:val="28"/>
          <w:szCs w:val="28"/>
          <w:lang w:val="ru-RU"/>
        </w:rPr>
        <w:t>ие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ru-RU"/>
        </w:rPr>
        <w:t>расходы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ru-RU"/>
        </w:rPr>
        <w:t>в</w:t>
      </w:r>
      <w:proofErr w:type="gramEnd"/>
      <w:r>
        <w:rPr>
          <w:sz w:val="28"/>
          <w:szCs w:val="28"/>
          <w:lang w:val="ru-RU"/>
        </w:rPr>
        <w:t xml:space="preserve"> сумме до 50</w:t>
      </w:r>
      <w:r>
        <w:rPr>
          <w:sz w:val="28"/>
          <w:szCs w:val="28"/>
        </w:rPr>
        <w:t xml:space="preserve"> тыс. </w:t>
      </w:r>
      <w:r>
        <w:rPr>
          <w:sz w:val="28"/>
          <w:szCs w:val="28"/>
          <w:lang w:val="ru-RU"/>
        </w:rPr>
        <w:t>р</w:t>
      </w:r>
      <w:r>
        <w:rPr>
          <w:sz w:val="28"/>
          <w:szCs w:val="28"/>
        </w:rPr>
        <w:t>ублей</w:t>
      </w:r>
      <w:r>
        <w:rPr>
          <w:sz w:val="28"/>
          <w:szCs w:val="28"/>
          <w:lang w:val="ru-RU"/>
        </w:rPr>
        <w:t>.</w:t>
      </w:r>
    </w:p>
    <w:p w:rsidR="00FD1636" w:rsidRDefault="00FD1636" w:rsidP="00FD1636">
      <w:pPr>
        <w:ind w:left="713"/>
        <w:jc w:val="both"/>
        <w:rPr>
          <w:sz w:val="28"/>
          <w:szCs w:val="28"/>
        </w:rPr>
      </w:pPr>
    </w:p>
    <w:p w:rsidR="00FD1636" w:rsidRDefault="00FD1636" w:rsidP="00FD1636">
      <w:pPr>
        <w:ind w:firstLine="11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3. Приостановить до 01 января 2017 года финансирование долгосрочных муниципальных программ, утвержденных на территории </w:t>
      </w:r>
      <w:proofErr w:type="spellStart"/>
      <w:r>
        <w:rPr>
          <w:sz w:val="28"/>
          <w:szCs w:val="28"/>
          <w:lang w:val="ru-RU"/>
        </w:rPr>
        <w:t>Новоишлинского</w:t>
      </w:r>
      <w:proofErr w:type="spellEnd"/>
      <w:r>
        <w:rPr>
          <w:sz w:val="28"/>
          <w:szCs w:val="28"/>
          <w:lang w:val="ru-RU"/>
        </w:rPr>
        <w:t xml:space="preserve"> сельского поселения Дрожжановского муниципального </w:t>
      </w:r>
      <w:proofErr w:type="gramStart"/>
      <w:r>
        <w:rPr>
          <w:sz w:val="28"/>
          <w:szCs w:val="28"/>
          <w:lang w:val="ru-RU"/>
        </w:rPr>
        <w:t>района  Республики</w:t>
      </w:r>
      <w:proofErr w:type="gramEnd"/>
      <w:r>
        <w:rPr>
          <w:sz w:val="28"/>
          <w:szCs w:val="28"/>
          <w:lang w:val="ru-RU"/>
        </w:rPr>
        <w:t xml:space="preserve"> Татарстан.</w:t>
      </w:r>
    </w:p>
    <w:p w:rsidR="00FD1636" w:rsidRDefault="00FD1636" w:rsidP="00FD1636">
      <w:pPr>
        <w:ind w:firstLine="113"/>
        <w:jc w:val="both"/>
        <w:rPr>
          <w:sz w:val="28"/>
          <w:szCs w:val="28"/>
          <w:lang w:val="ru-RU"/>
        </w:rPr>
      </w:pPr>
    </w:p>
    <w:p w:rsidR="00FD1636" w:rsidRDefault="00FD1636" w:rsidP="00FD1636">
      <w:pPr>
        <w:ind w:firstLine="113"/>
        <w:jc w:val="both"/>
        <w:rPr>
          <w:bCs/>
          <w:color w:val="000080"/>
          <w:sz w:val="28"/>
          <w:szCs w:val="28"/>
          <w:lang w:val="ru-RU"/>
        </w:rPr>
      </w:pPr>
      <w:r>
        <w:rPr>
          <w:rStyle w:val="a3"/>
          <w:b w:val="0"/>
          <w:sz w:val="28"/>
          <w:szCs w:val="28"/>
          <w:lang w:val="ru-RU"/>
        </w:rPr>
        <w:t xml:space="preserve">       </w:t>
      </w:r>
      <w:r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  <w:lang w:val="ru-RU"/>
        </w:rPr>
        <w:t>12</w:t>
      </w:r>
    </w:p>
    <w:p w:rsidR="00FD1636" w:rsidRDefault="00FD1636" w:rsidP="00FD1636">
      <w:pPr>
        <w:ind w:firstLine="113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 xml:space="preserve"> Установить, что доходы от сдачи в аренду имущества, находящегося в собственности</w:t>
      </w:r>
      <w:r>
        <w:rPr>
          <w:rStyle w:val="a3"/>
          <w:b w:val="0"/>
          <w:sz w:val="28"/>
          <w:szCs w:val="28"/>
        </w:rPr>
        <w:t xml:space="preserve"> </w:t>
      </w:r>
      <w:proofErr w:type="spellStart"/>
      <w:r>
        <w:rPr>
          <w:sz w:val="28"/>
          <w:szCs w:val="28"/>
          <w:u w:val="single"/>
          <w:lang w:val="ru-RU"/>
        </w:rPr>
        <w:t>Новоишлинского</w:t>
      </w:r>
      <w:proofErr w:type="spellEnd"/>
      <w:r>
        <w:rPr>
          <w:sz w:val="28"/>
          <w:szCs w:val="28"/>
          <w:u w:val="single"/>
          <w:lang w:val="ru-RU"/>
        </w:rPr>
        <w:t xml:space="preserve"> сельского поселения </w:t>
      </w:r>
      <w:r>
        <w:rPr>
          <w:sz w:val="28"/>
          <w:szCs w:val="28"/>
          <w:lang w:val="ru-RU"/>
        </w:rPr>
        <w:t xml:space="preserve"> </w:t>
      </w:r>
      <w:r>
        <w:rPr>
          <w:rStyle w:val="a3"/>
          <w:b w:val="0"/>
          <w:sz w:val="28"/>
          <w:szCs w:val="28"/>
        </w:rPr>
        <w:t>Дрожжановского муниципального района</w:t>
      </w:r>
      <w:r>
        <w:rPr>
          <w:sz w:val="28"/>
          <w:szCs w:val="28"/>
        </w:rPr>
        <w:t xml:space="preserve"> Республики Татарстан и переданного в оперативное управление </w:t>
      </w:r>
      <w:r>
        <w:rPr>
          <w:sz w:val="28"/>
          <w:szCs w:val="28"/>
          <w:lang w:val="ru-RU"/>
        </w:rPr>
        <w:t xml:space="preserve">муниципальным </w:t>
      </w:r>
      <w:r>
        <w:rPr>
          <w:sz w:val="28"/>
          <w:szCs w:val="28"/>
        </w:rPr>
        <w:t xml:space="preserve">бюджетным учреждениям культуры и искусства, здравоохранения, науки, образования, а также архивным учреждениям, включаются в состав доходов бюджета </w:t>
      </w:r>
      <w:proofErr w:type="spellStart"/>
      <w:r>
        <w:rPr>
          <w:sz w:val="28"/>
          <w:szCs w:val="28"/>
          <w:u w:val="single"/>
          <w:lang w:val="ru-RU"/>
        </w:rPr>
        <w:t>Новоишлинского</w:t>
      </w:r>
      <w:proofErr w:type="spellEnd"/>
      <w:r>
        <w:rPr>
          <w:sz w:val="28"/>
          <w:szCs w:val="28"/>
          <w:u w:val="single"/>
          <w:lang w:val="ru-RU"/>
        </w:rPr>
        <w:t xml:space="preserve"> сельского поселения </w:t>
      </w:r>
      <w:r>
        <w:rPr>
          <w:sz w:val="28"/>
          <w:szCs w:val="28"/>
          <w:lang w:val="ru-RU"/>
        </w:rPr>
        <w:t xml:space="preserve"> </w:t>
      </w:r>
      <w:r>
        <w:rPr>
          <w:rStyle w:val="a3"/>
          <w:b w:val="0"/>
          <w:sz w:val="28"/>
          <w:szCs w:val="28"/>
        </w:rPr>
        <w:t xml:space="preserve">Дрожжановского муниципального района </w:t>
      </w:r>
      <w:r>
        <w:rPr>
          <w:sz w:val="28"/>
          <w:szCs w:val="28"/>
        </w:rPr>
        <w:t xml:space="preserve">Республики Татарстан и используются на исполнение бюджетных обязательств в соответствии с настоящим </w:t>
      </w:r>
      <w:r>
        <w:rPr>
          <w:sz w:val="28"/>
          <w:szCs w:val="28"/>
          <w:lang w:val="ru-RU"/>
        </w:rPr>
        <w:t>Решение</w:t>
      </w:r>
      <w:r>
        <w:rPr>
          <w:sz w:val="28"/>
          <w:szCs w:val="28"/>
        </w:rPr>
        <w:t>м.</w:t>
      </w:r>
    </w:p>
    <w:p w:rsidR="00FD1636" w:rsidRDefault="00FD1636" w:rsidP="00FD1636">
      <w:pPr>
        <w:jc w:val="both"/>
        <w:rPr>
          <w:sz w:val="28"/>
          <w:szCs w:val="28"/>
        </w:rPr>
      </w:pPr>
    </w:p>
    <w:p w:rsidR="00FD1636" w:rsidRDefault="00FD1636" w:rsidP="00FD1636">
      <w:pPr>
        <w:spacing w:line="288" w:lineRule="auto"/>
        <w:ind w:firstLine="540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Статья</w:t>
      </w:r>
      <w:r>
        <w:rPr>
          <w:b/>
          <w:sz w:val="28"/>
          <w:szCs w:val="28"/>
          <w:lang w:val="ru-RU"/>
        </w:rPr>
        <w:t xml:space="preserve"> 13</w:t>
      </w:r>
    </w:p>
    <w:p w:rsidR="00FD1636" w:rsidRDefault="00FD1636" w:rsidP="00FD1636">
      <w:pPr>
        <w:spacing w:line="288" w:lineRule="auto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1. </w:t>
      </w:r>
      <w:r>
        <w:rPr>
          <w:sz w:val="28"/>
          <w:szCs w:val="28"/>
        </w:rPr>
        <w:t>Органы казначейства Министерства финансов Республики Татарстан осуществляют исполнение бюджета Республики Татарстан, а также в соответствии с заключенными соглашениями отдельные функции по исполнению бюджет</w:t>
      </w:r>
      <w:r>
        <w:rPr>
          <w:sz w:val="28"/>
          <w:szCs w:val="28"/>
          <w:lang w:val="ru-RU"/>
        </w:rPr>
        <w:t xml:space="preserve">а </w:t>
      </w:r>
      <w:proofErr w:type="spellStart"/>
      <w:r>
        <w:rPr>
          <w:sz w:val="28"/>
          <w:szCs w:val="28"/>
          <w:u w:val="single"/>
          <w:lang w:val="ru-RU"/>
        </w:rPr>
        <w:t>Новоишлинского</w:t>
      </w:r>
      <w:proofErr w:type="spellEnd"/>
      <w:r>
        <w:rPr>
          <w:sz w:val="28"/>
          <w:szCs w:val="28"/>
          <w:u w:val="single"/>
          <w:lang w:val="ru-RU"/>
        </w:rPr>
        <w:t xml:space="preserve"> сельского поселения </w:t>
      </w:r>
      <w:r>
        <w:rPr>
          <w:sz w:val="28"/>
          <w:szCs w:val="28"/>
          <w:lang w:val="ru-RU"/>
        </w:rPr>
        <w:t xml:space="preserve">  Дрожжановского муниципального района</w:t>
      </w:r>
      <w:r>
        <w:rPr>
          <w:sz w:val="28"/>
          <w:szCs w:val="28"/>
        </w:rPr>
        <w:t xml:space="preserve"> Республики Татарстан.</w:t>
      </w:r>
      <w:r>
        <w:rPr>
          <w:sz w:val="28"/>
          <w:szCs w:val="28"/>
          <w:lang w:val="ru-RU"/>
        </w:rPr>
        <w:t>».</w:t>
      </w:r>
    </w:p>
    <w:p w:rsidR="00FD1636" w:rsidRDefault="00FD1636" w:rsidP="00FD1636">
      <w:pPr>
        <w:spacing w:line="288" w:lineRule="auto"/>
        <w:ind w:firstLine="540"/>
        <w:jc w:val="both"/>
        <w:rPr>
          <w:sz w:val="28"/>
          <w:szCs w:val="28"/>
          <w:lang w:val="ru-RU"/>
        </w:rPr>
      </w:pPr>
    </w:p>
    <w:p w:rsidR="00FD1636" w:rsidRDefault="00FD1636" w:rsidP="00FD1636">
      <w:pPr>
        <w:spacing w:line="288" w:lineRule="auto"/>
        <w:jc w:val="both"/>
        <w:rPr>
          <w:sz w:val="28"/>
        </w:rPr>
      </w:pPr>
      <w:r>
        <w:rPr>
          <w:sz w:val="28"/>
          <w:szCs w:val="28"/>
          <w:lang w:val="ru-RU"/>
        </w:rPr>
        <w:t xml:space="preserve">        </w:t>
      </w:r>
    </w:p>
    <w:p w:rsidR="00FD1636" w:rsidRDefault="00FD1636" w:rsidP="00FD1636">
      <w:pPr>
        <w:spacing w:line="288" w:lineRule="auto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6. Настоящее Решение вступает в силу с 01.01.2016 года.</w:t>
      </w:r>
    </w:p>
    <w:p w:rsidR="00FD1636" w:rsidRDefault="00FD1636" w:rsidP="00FD1636">
      <w:pPr>
        <w:spacing w:line="288" w:lineRule="auto"/>
        <w:rPr>
          <w:sz w:val="28"/>
          <w:szCs w:val="28"/>
          <w:lang w:val="ru-RU"/>
        </w:rPr>
      </w:pPr>
    </w:p>
    <w:p w:rsidR="00FD1636" w:rsidRDefault="00FD1636" w:rsidP="00FD1636">
      <w:pPr>
        <w:spacing w:line="288" w:lineRule="auto"/>
        <w:rPr>
          <w:sz w:val="28"/>
          <w:szCs w:val="28"/>
          <w:lang w:val="ru-RU"/>
        </w:rPr>
      </w:pPr>
    </w:p>
    <w:p w:rsidR="00FD1636" w:rsidRDefault="00FD1636" w:rsidP="00FD1636">
      <w:pPr>
        <w:spacing w:line="288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</w:t>
      </w:r>
      <w:proofErr w:type="spellStart"/>
      <w:r>
        <w:rPr>
          <w:sz w:val="28"/>
          <w:szCs w:val="28"/>
          <w:lang w:val="ru-RU"/>
        </w:rPr>
        <w:t>Новоишлинского</w:t>
      </w:r>
      <w:proofErr w:type="spellEnd"/>
    </w:p>
    <w:p w:rsidR="00FD1636" w:rsidRDefault="00FD1636" w:rsidP="00FD1636">
      <w:pPr>
        <w:spacing w:line="288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сельского поселения Дрожжановского </w:t>
      </w:r>
    </w:p>
    <w:p w:rsidR="00FD1636" w:rsidRDefault="00FD1636" w:rsidP="00FD1636">
      <w:pPr>
        <w:spacing w:line="288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муниципального района </w:t>
      </w:r>
    </w:p>
    <w:p w:rsidR="00FD1636" w:rsidRDefault="00FD1636" w:rsidP="00FD1636">
      <w:pPr>
        <w:spacing w:line="288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Республики </w:t>
      </w:r>
      <w:proofErr w:type="gramStart"/>
      <w:r>
        <w:rPr>
          <w:sz w:val="28"/>
          <w:szCs w:val="28"/>
          <w:lang w:val="ru-RU"/>
        </w:rPr>
        <w:t xml:space="preserve">Татарстан:   </w:t>
      </w:r>
      <w:proofErr w:type="gramEnd"/>
      <w:r>
        <w:rPr>
          <w:sz w:val="28"/>
          <w:szCs w:val="28"/>
          <w:lang w:val="ru-RU"/>
        </w:rPr>
        <w:t xml:space="preserve">                                    Р.У. </w:t>
      </w:r>
      <w:proofErr w:type="spellStart"/>
      <w:r>
        <w:rPr>
          <w:sz w:val="28"/>
          <w:szCs w:val="28"/>
          <w:lang w:val="ru-RU"/>
        </w:rPr>
        <w:t>Мухаметзянов</w:t>
      </w:r>
      <w:proofErr w:type="spellEnd"/>
      <w:r>
        <w:rPr>
          <w:sz w:val="28"/>
          <w:szCs w:val="28"/>
          <w:lang w:val="ru-RU"/>
        </w:rPr>
        <w:t xml:space="preserve">                      </w:t>
      </w:r>
    </w:p>
    <w:p w:rsidR="00FD1636" w:rsidRDefault="00FD1636" w:rsidP="00FD1636">
      <w:pPr>
        <w:spacing w:line="288" w:lineRule="auto"/>
        <w:ind w:firstLine="6300"/>
        <w:rPr>
          <w:sz w:val="28"/>
          <w:szCs w:val="28"/>
          <w:lang w:val="ru-RU"/>
        </w:rPr>
      </w:pPr>
    </w:p>
    <w:p w:rsidR="003143FB" w:rsidRPr="00FD1636" w:rsidRDefault="003143FB">
      <w:pPr>
        <w:rPr>
          <w:lang w:val="ru-RU"/>
        </w:rPr>
      </w:pPr>
    </w:p>
    <w:sectPr w:rsidR="003143FB" w:rsidRPr="00FD1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Arial Unicode MS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BF0AA4"/>
    <w:multiLevelType w:val="hybridMultilevel"/>
    <w:tmpl w:val="0A8AB946"/>
    <w:lvl w:ilvl="0" w:tplc="F1282516">
      <w:start w:val="1"/>
      <w:numFmt w:val="upperRoman"/>
      <w:lvlText w:val="%1."/>
      <w:lvlJc w:val="left"/>
      <w:pPr>
        <w:ind w:left="1320" w:hanging="720"/>
      </w:p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3D9F4BB9"/>
    <w:multiLevelType w:val="hybridMultilevel"/>
    <w:tmpl w:val="A26A3910"/>
    <w:lvl w:ilvl="0" w:tplc="95B0EE18">
      <w:start w:val="1"/>
      <w:numFmt w:val="decimal"/>
      <w:lvlText w:val="%1)"/>
      <w:lvlJc w:val="left"/>
      <w:pPr>
        <w:tabs>
          <w:tab w:val="num" w:pos="1395"/>
        </w:tabs>
        <w:ind w:left="1395" w:hanging="855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72550879"/>
    <w:multiLevelType w:val="hybridMultilevel"/>
    <w:tmpl w:val="13B2172E"/>
    <w:lvl w:ilvl="0" w:tplc="E3746D6A">
      <w:start w:val="1"/>
      <w:numFmt w:val="decimal"/>
      <w:lvlText w:val="%1."/>
      <w:lvlJc w:val="left"/>
      <w:pPr>
        <w:ind w:left="1073" w:hanging="360"/>
      </w:pPr>
    </w:lvl>
    <w:lvl w:ilvl="1" w:tplc="04190019">
      <w:start w:val="1"/>
      <w:numFmt w:val="lowerLetter"/>
      <w:lvlText w:val="%2."/>
      <w:lvlJc w:val="left"/>
      <w:pPr>
        <w:ind w:left="1793" w:hanging="360"/>
      </w:pPr>
    </w:lvl>
    <w:lvl w:ilvl="2" w:tplc="0419001B">
      <w:start w:val="1"/>
      <w:numFmt w:val="lowerRoman"/>
      <w:lvlText w:val="%3."/>
      <w:lvlJc w:val="right"/>
      <w:pPr>
        <w:ind w:left="2513" w:hanging="180"/>
      </w:pPr>
    </w:lvl>
    <w:lvl w:ilvl="3" w:tplc="0419000F">
      <w:start w:val="1"/>
      <w:numFmt w:val="decimal"/>
      <w:lvlText w:val="%4."/>
      <w:lvlJc w:val="left"/>
      <w:pPr>
        <w:ind w:left="3233" w:hanging="360"/>
      </w:pPr>
    </w:lvl>
    <w:lvl w:ilvl="4" w:tplc="04190019">
      <w:start w:val="1"/>
      <w:numFmt w:val="lowerLetter"/>
      <w:lvlText w:val="%5."/>
      <w:lvlJc w:val="left"/>
      <w:pPr>
        <w:ind w:left="3953" w:hanging="360"/>
      </w:pPr>
    </w:lvl>
    <w:lvl w:ilvl="5" w:tplc="0419001B">
      <w:start w:val="1"/>
      <w:numFmt w:val="lowerRoman"/>
      <w:lvlText w:val="%6."/>
      <w:lvlJc w:val="right"/>
      <w:pPr>
        <w:ind w:left="4673" w:hanging="180"/>
      </w:pPr>
    </w:lvl>
    <w:lvl w:ilvl="6" w:tplc="0419000F">
      <w:start w:val="1"/>
      <w:numFmt w:val="decimal"/>
      <w:lvlText w:val="%7."/>
      <w:lvlJc w:val="left"/>
      <w:pPr>
        <w:ind w:left="5393" w:hanging="360"/>
      </w:pPr>
    </w:lvl>
    <w:lvl w:ilvl="7" w:tplc="04190019">
      <w:start w:val="1"/>
      <w:numFmt w:val="lowerLetter"/>
      <w:lvlText w:val="%8."/>
      <w:lvlJc w:val="left"/>
      <w:pPr>
        <w:ind w:left="6113" w:hanging="360"/>
      </w:pPr>
    </w:lvl>
    <w:lvl w:ilvl="8" w:tplc="0419001B">
      <w:start w:val="1"/>
      <w:numFmt w:val="lowerRoman"/>
      <w:lvlText w:val="%9."/>
      <w:lvlJc w:val="right"/>
      <w:pPr>
        <w:ind w:left="683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636"/>
    <w:rsid w:val="003143FB"/>
    <w:rsid w:val="003E257D"/>
    <w:rsid w:val="006F64F1"/>
    <w:rsid w:val="00B61646"/>
    <w:rsid w:val="00EC097C"/>
    <w:rsid w:val="00FD1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337390-1A98-419E-B7F4-AB5CD8A45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6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FD163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a3">
    <w:name w:val="Цветовое выделение"/>
    <w:uiPriority w:val="99"/>
    <w:rsid w:val="00FD1636"/>
    <w:rPr>
      <w:b/>
      <w:bCs/>
      <w:color w:val="000080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B6164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61646"/>
    <w:rPr>
      <w:rFonts w:ascii="Segoe UI" w:eastAsia="Times New Roman" w:hAnsi="Segoe UI" w:cs="Segoe UI"/>
      <w:sz w:val="18"/>
      <w:szCs w:val="18"/>
      <w:lang w:val="tt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1001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Новоишлинское СП</dc:creator>
  <cp:keywords/>
  <dc:description/>
  <cp:lastModifiedBy>Новоишлинское СП</cp:lastModifiedBy>
  <cp:revision>9</cp:revision>
  <cp:lastPrinted>2015-12-25T11:28:00Z</cp:lastPrinted>
  <dcterms:created xsi:type="dcterms:W3CDTF">2015-12-16T12:59:00Z</dcterms:created>
  <dcterms:modified xsi:type="dcterms:W3CDTF">2015-12-25T11:29:00Z</dcterms:modified>
</cp:coreProperties>
</file>